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NCV Graphic Design Level 3 - ISAT </w:t>
      </w:r>
    </w:p>
    <w:p w:rsidR="00000000" w:rsidDel="00000000" w:rsidP="00000000" w:rsidRDefault="00000000" w:rsidRPr="00000000" w14:paraId="00000002">
      <w:pPr>
        <w:spacing w:after="0" w:lineRule="auto"/>
        <w:rPr/>
      </w:pPr>
      <w:r w:rsidDel="00000000" w:rsidR="00000000" w:rsidRPr="00000000">
        <w:rPr>
          <w:rtl w:val="0"/>
        </w:rPr>
        <w:t xml:space="preserve">Implementation Date: January 2023</w:t>
      </w:r>
    </w:p>
    <w:p w:rsidR="00000000" w:rsidDel="00000000" w:rsidP="00000000" w:rsidRDefault="00000000" w:rsidRPr="00000000" w14:paraId="00000003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Rule="auto"/>
        <w:rPr/>
      </w:pPr>
      <w:r w:rsidDel="00000000" w:rsidR="00000000" w:rsidRPr="00000000">
        <w:rPr>
          <w:rtl w:val="0"/>
        </w:rPr>
        <w:t xml:space="preserve">Students can select one of the following five client options for their trifold brochure designs:</w:t>
      </w:r>
    </w:p>
    <w:p w:rsidR="00000000" w:rsidDel="00000000" w:rsidP="00000000" w:rsidRDefault="00000000" w:rsidRPr="00000000" w14:paraId="00000005">
      <w:pPr>
        <w:spacing w:after="0" w:lineRule="auto"/>
        <w:rPr/>
      </w:pP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http://ncvgraphicdesign.co.za/l3-v2/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after="0" w:lineRule="auto"/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Option 1 - </w:t>
      </w:r>
      <w:r w:rsidDel="00000000" w:rsidR="00000000" w:rsidRPr="00000000">
        <w:rPr>
          <w:rtl w:val="0"/>
        </w:rPr>
        <w:t xml:space="preserve">Children’s Hat Company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spacing w:after="0" w:before="0" w:lineRule="auto"/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Option 2 - </w:t>
      </w:r>
      <w:r w:rsidDel="00000000" w:rsidR="00000000" w:rsidRPr="00000000">
        <w:rPr>
          <w:rtl w:val="0"/>
        </w:rPr>
        <w:t xml:space="preserve">American-style Restaurant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0" w:before="0" w:lineRule="auto"/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Option 3 - </w:t>
      </w:r>
      <w:r w:rsidDel="00000000" w:rsidR="00000000" w:rsidRPr="00000000">
        <w:rPr>
          <w:rtl w:val="0"/>
        </w:rPr>
        <w:t xml:space="preserve">Make-up Brand for Tweens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spacing w:after="0" w:before="0" w:lineRule="auto"/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Option 4 - </w:t>
      </w:r>
      <w:r w:rsidDel="00000000" w:rsidR="00000000" w:rsidRPr="00000000">
        <w:rPr>
          <w:rtl w:val="0"/>
        </w:rPr>
        <w:t xml:space="preserve">Interior Design Company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spacing w:after="0" w:lineRule="auto"/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Option 5 - </w:t>
      </w:r>
      <w:r w:rsidDel="00000000" w:rsidR="00000000" w:rsidRPr="00000000">
        <w:rPr>
          <w:rtl w:val="0"/>
        </w:rPr>
        <w:t xml:space="preserve">Marketing Consultant for Start-up Companies </w:t>
      </w:r>
    </w:p>
    <w:p w:rsidR="00000000" w:rsidDel="00000000" w:rsidP="00000000" w:rsidRDefault="00000000" w:rsidRPr="00000000" w14:paraId="0000000C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0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1385888" cy="1974142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10728" l="20720" r="16666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85888" cy="19741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</w:t>
      </w:r>
      <w:r w:rsidDel="00000000" w:rsidR="00000000" w:rsidRPr="00000000">
        <w:rPr/>
        <w:drawing>
          <wp:inline distB="114300" distT="114300" distL="114300" distR="114300">
            <wp:extent cx="1600200" cy="1990725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4658" l="8407" r="17256" t="2234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9907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0" w:lineRule="auto"/>
        <w:rPr>
          <w:b w:val="1"/>
          <w:sz w:val="42"/>
          <w:szCs w:val="4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lineRule="auto"/>
        <w:rPr>
          <w:b w:val="1"/>
          <w:sz w:val="42"/>
          <w:szCs w:val="42"/>
        </w:rPr>
      </w:pPr>
      <w:r w:rsidDel="00000000" w:rsidR="00000000" w:rsidRPr="00000000">
        <w:rPr>
          <w:b w:val="1"/>
          <w:sz w:val="42"/>
          <w:szCs w:val="42"/>
          <w:rtl w:val="0"/>
        </w:rPr>
        <w:t xml:space="preserve">Option 4</w:t>
      </w:r>
    </w:p>
    <w:p w:rsidR="00000000" w:rsidDel="00000000" w:rsidP="00000000" w:rsidRDefault="00000000" w:rsidRPr="00000000" w14:paraId="00000012">
      <w:pPr>
        <w:spacing w:after="0" w:lineRule="auto"/>
        <w:rPr>
          <w:sz w:val="30"/>
          <w:szCs w:val="30"/>
        </w:rPr>
      </w:pPr>
      <w:r w:rsidDel="00000000" w:rsidR="00000000" w:rsidRPr="00000000">
        <w:rPr>
          <w:sz w:val="30"/>
          <w:szCs w:val="30"/>
          <w:rtl w:val="0"/>
        </w:rPr>
        <w:t xml:space="preserve">Interior Design Company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lineRule="auto"/>
        <w:rPr/>
      </w:pPr>
      <w:r w:rsidDel="00000000" w:rsidR="00000000" w:rsidRPr="00000000">
        <w:rPr>
          <w:rtl w:val="0"/>
        </w:rPr>
        <w:t xml:space="preserve">________________________________________________________________________</w:t>
      </w:r>
    </w:p>
    <w:p w:rsidR="00000000" w:rsidDel="00000000" w:rsidP="00000000" w:rsidRDefault="00000000" w:rsidRPr="00000000" w14:paraId="00000014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lineRule="auto"/>
        <w:rPr>
          <w:b w:val="1"/>
          <w:color w:val="1155cc"/>
        </w:rPr>
      </w:pPr>
      <w:r w:rsidDel="00000000" w:rsidR="00000000" w:rsidRPr="00000000">
        <w:rPr>
          <w:b w:val="1"/>
          <w:color w:val="1155cc"/>
          <w:rtl w:val="0"/>
        </w:rPr>
        <w:t xml:space="preserve">PANEL 1</w:t>
      </w:r>
    </w:p>
    <w:p w:rsidR="00000000" w:rsidDel="00000000" w:rsidP="00000000" w:rsidRDefault="00000000" w:rsidRPr="00000000" w14:paraId="00000016">
      <w:pPr>
        <w:spacing w:after="0" w:lineRule="auto"/>
        <w:rPr/>
      </w:pPr>
      <w:r w:rsidDel="00000000" w:rsidR="00000000" w:rsidRPr="00000000">
        <w:rPr>
          <w:rtl w:val="0"/>
        </w:rPr>
        <w:t xml:space="preserve">Title:</w:t>
        <w:tab/>
        <w:tab/>
        <w:tab/>
        <w:t xml:space="preserve">Maximizing Tiny - Small Space Design Services</w:t>
      </w:r>
    </w:p>
    <w:p w:rsidR="00000000" w:rsidDel="00000000" w:rsidP="00000000" w:rsidRDefault="00000000" w:rsidRPr="00000000" w14:paraId="00000017">
      <w:pPr>
        <w:spacing w:after="0" w:lineRule="auto"/>
        <w:ind w:left="0" w:firstLine="0"/>
        <w:rPr/>
      </w:pPr>
      <w:r w:rsidDel="00000000" w:rsidR="00000000" w:rsidRPr="00000000">
        <w:rPr>
          <w:rtl w:val="0"/>
        </w:rPr>
        <w:t xml:space="preserve">Subtitle:</w:t>
        <w:tab/>
        <w:t xml:space="preserve"> </w:t>
        <w:tab/>
        <w:t xml:space="preserve">Unifying function and design in your small space </w:t>
      </w:r>
    </w:p>
    <w:p w:rsidR="00000000" w:rsidDel="00000000" w:rsidP="00000000" w:rsidRDefault="00000000" w:rsidRPr="00000000" w14:paraId="00000018">
      <w:pPr>
        <w:spacing w:after="0" w:lineRule="auto"/>
        <w:rPr/>
      </w:pPr>
      <w:r w:rsidDel="00000000" w:rsidR="00000000" w:rsidRPr="00000000">
        <w:rPr>
          <w:rtl w:val="0"/>
        </w:rPr>
        <w:t xml:space="preserve">Introduction: </w:t>
        <w:tab/>
      </w:r>
    </w:p>
    <w:p w:rsidR="00000000" w:rsidDel="00000000" w:rsidP="00000000" w:rsidRDefault="00000000" w:rsidRPr="00000000" w14:paraId="00000019">
      <w:pPr>
        <w:spacing w:after="0" w:lineRule="auto"/>
        <w:ind w:left="2160" w:firstLine="0"/>
        <w:rPr>
          <w:color w:val="050505"/>
          <w:sz w:val="23"/>
          <w:szCs w:val="23"/>
          <w:highlight w:val="white"/>
        </w:rPr>
      </w:pPr>
      <w:r w:rsidDel="00000000" w:rsidR="00000000" w:rsidRPr="00000000">
        <w:rPr>
          <w:color w:val="050505"/>
          <w:sz w:val="23"/>
          <w:szCs w:val="23"/>
          <w:highlight w:val="white"/>
          <w:rtl w:val="0"/>
        </w:rPr>
        <w:t xml:space="preserve">We specialize in maximizing the tiny and hard to style spaces. </w:t>
      </w:r>
    </w:p>
    <w:p w:rsidR="00000000" w:rsidDel="00000000" w:rsidP="00000000" w:rsidRDefault="00000000" w:rsidRPr="00000000" w14:paraId="0000001A">
      <w:pPr>
        <w:spacing w:after="0" w:lineRule="auto"/>
        <w:ind w:left="2160" w:firstLine="0"/>
        <w:rPr/>
      </w:pPr>
      <w:r w:rsidDel="00000000" w:rsidR="00000000" w:rsidRPr="00000000">
        <w:rPr>
          <w:color w:val="050505"/>
          <w:sz w:val="23"/>
          <w:szCs w:val="23"/>
          <w:highlight w:val="white"/>
          <w:rtl w:val="0"/>
        </w:rPr>
        <w:t xml:space="preserve">We can help you discover and express your style in your space to make it feel like home and make it really work for you.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0" w:lineRule="auto"/>
        <w:rPr/>
      </w:pPr>
      <w:r w:rsidDel="00000000" w:rsidR="00000000" w:rsidRPr="00000000">
        <w:rPr>
          <w:rtl w:val="0"/>
        </w:rPr>
        <w:t xml:space="preserve">Assets:</w:t>
        <w:tab/>
        <w:tab/>
        <w:t xml:space="preserve">Add Cover image(s) + Company Logo</w:t>
      </w:r>
    </w:p>
    <w:p w:rsidR="00000000" w:rsidDel="00000000" w:rsidP="00000000" w:rsidRDefault="00000000" w:rsidRPr="00000000" w14:paraId="0000001C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0" w:lineRule="auto"/>
        <w:rPr>
          <w:b w:val="1"/>
          <w:color w:val="1155cc"/>
        </w:rPr>
      </w:pPr>
      <w:r w:rsidDel="00000000" w:rsidR="00000000" w:rsidRPr="00000000">
        <w:rPr>
          <w:b w:val="1"/>
          <w:color w:val="1155cc"/>
          <w:rtl w:val="0"/>
        </w:rPr>
        <w:t xml:space="preserve">PANEL 2</w:t>
      </w:r>
    </w:p>
    <w:p w:rsidR="00000000" w:rsidDel="00000000" w:rsidP="00000000" w:rsidRDefault="00000000" w:rsidRPr="00000000" w14:paraId="00000021">
      <w:pPr>
        <w:spacing w:after="0" w:lineRule="auto"/>
        <w:rPr/>
      </w:pPr>
      <w:r w:rsidDel="00000000" w:rsidR="00000000" w:rsidRPr="00000000">
        <w:rPr>
          <w:rtl w:val="0"/>
        </w:rPr>
        <w:t xml:space="preserve">Title:</w:t>
        <w:tab/>
        <w:tab/>
        <w:tab/>
        <w:t xml:space="preserve">Virtual Design</w:t>
      </w:r>
    </w:p>
    <w:p w:rsidR="00000000" w:rsidDel="00000000" w:rsidP="00000000" w:rsidRDefault="00000000" w:rsidRPr="00000000" w14:paraId="00000022">
      <w:pPr>
        <w:spacing w:after="0" w:lineRule="auto"/>
        <w:rPr/>
      </w:pPr>
      <w:r w:rsidDel="00000000" w:rsidR="00000000" w:rsidRPr="00000000">
        <w:rPr>
          <w:rtl w:val="0"/>
        </w:rPr>
        <w:t xml:space="preserve">Subtitle:</w:t>
        <w:tab/>
        <w:tab/>
        <w:t xml:space="preserve">Get a complete redesign from the safety and comfort of your home. </w:t>
      </w:r>
    </w:p>
    <w:p w:rsidR="00000000" w:rsidDel="00000000" w:rsidP="00000000" w:rsidRDefault="00000000" w:rsidRPr="00000000" w14:paraId="00000023">
      <w:pPr>
        <w:spacing w:after="0" w:lineRule="auto"/>
        <w:rPr/>
      </w:pPr>
      <w:r w:rsidDel="00000000" w:rsidR="00000000" w:rsidRPr="00000000">
        <w:rPr>
          <w:rtl w:val="0"/>
        </w:rPr>
        <w:t xml:space="preserve">Intro</w:t>
      </w:r>
      <w:r w:rsidDel="00000000" w:rsidR="00000000" w:rsidRPr="00000000">
        <w:rPr>
          <w:rtl w:val="0"/>
        </w:rPr>
        <w:t xml:space="preserve">: </w:t>
        <w:tab/>
        <w:tab/>
      </w:r>
    </w:p>
    <w:p w:rsidR="00000000" w:rsidDel="00000000" w:rsidP="00000000" w:rsidRDefault="00000000" w:rsidRPr="00000000" w14:paraId="00000024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  <w:t xml:space="preserve">This service is for you if you are hands on, can follow a guide with no issue, and just need a but of assistance putting the full vision together. First we have a video walkthrough of your space, where we identify areas of improvement and achieve a thorough understanding of your needs. Afterwards, you send precise measurements of the space and any items that will stay within the space. </w:t>
      </w:r>
    </w:p>
    <w:p w:rsidR="00000000" w:rsidDel="00000000" w:rsidP="00000000" w:rsidRDefault="00000000" w:rsidRPr="00000000" w14:paraId="00000025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  <w:t xml:space="preserve">Once this virtual design service is complete, you receive a 3D layout, a guide complete with shopping links to sourced furniture and accessories and a styling guide. </w:t>
      </w:r>
    </w:p>
    <w:p w:rsidR="00000000" w:rsidDel="00000000" w:rsidP="00000000" w:rsidRDefault="00000000" w:rsidRPr="00000000" w14:paraId="00000027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after="0" w:lineRule="auto"/>
        <w:rPr>
          <w:b w:val="1"/>
          <w:color w:val="1155cc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0" w:lineRule="auto"/>
        <w:rPr>
          <w:b w:val="1"/>
          <w:color w:val="1155cc"/>
        </w:rPr>
      </w:pPr>
      <w:r w:rsidDel="00000000" w:rsidR="00000000" w:rsidRPr="00000000">
        <w:rPr>
          <w:b w:val="1"/>
          <w:color w:val="1155cc"/>
          <w:rtl w:val="0"/>
        </w:rPr>
        <w:t xml:space="preserve">PANEL 3</w:t>
      </w:r>
    </w:p>
    <w:p w:rsidR="00000000" w:rsidDel="00000000" w:rsidP="00000000" w:rsidRDefault="00000000" w:rsidRPr="00000000" w14:paraId="0000002C">
      <w:pPr>
        <w:spacing w:after="0" w:lineRule="auto"/>
        <w:rPr/>
      </w:pPr>
      <w:r w:rsidDel="00000000" w:rsidR="00000000" w:rsidRPr="00000000">
        <w:rPr>
          <w:rtl w:val="0"/>
        </w:rPr>
        <w:t xml:space="preserve">{Services Pages}</w:t>
      </w:r>
    </w:p>
    <w:p w:rsidR="00000000" w:rsidDel="00000000" w:rsidP="00000000" w:rsidRDefault="00000000" w:rsidRPr="00000000" w14:paraId="0000002D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0" w:lineRule="auto"/>
        <w:rPr/>
      </w:pPr>
      <w:r w:rsidDel="00000000" w:rsidR="00000000" w:rsidRPr="00000000">
        <w:rPr>
          <w:rtl w:val="0"/>
        </w:rPr>
        <w:t xml:space="preserve">Title:</w:t>
        <w:tab/>
        <w:tab/>
        <w:tab/>
        <w:t xml:space="preserve">Space Consultation &amp; Design Guide</w:t>
      </w:r>
    </w:p>
    <w:p w:rsidR="00000000" w:rsidDel="00000000" w:rsidP="00000000" w:rsidRDefault="00000000" w:rsidRPr="00000000" w14:paraId="0000002F">
      <w:pPr>
        <w:spacing w:after="0" w:lineRule="auto"/>
        <w:rPr/>
      </w:pPr>
      <w:r w:rsidDel="00000000" w:rsidR="00000000" w:rsidRPr="00000000">
        <w:rPr>
          <w:rtl w:val="0"/>
        </w:rPr>
        <w:t xml:space="preserve">Subtitle:</w:t>
        <w:tab/>
        <w:tab/>
      </w:r>
    </w:p>
    <w:p w:rsidR="00000000" w:rsidDel="00000000" w:rsidP="00000000" w:rsidRDefault="00000000" w:rsidRPr="00000000" w14:paraId="00000030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  <w:t xml:space="preserve">If something about your space just isn’t quite right and you can’t get it to feel cohesive and complete, this service is for you.</w:t>
      </w:r>
    </w:p>
    <w:p w:rsidR="00000000" w:rsidDel="00000000" w:rsidP="00000000" w:rsidRDefault="00000000" w:rsidRPr="00000000" w14:paraId="00000031">
      <w:pPr>
        <w:spacing w:after="0" w:lineRule="auto"/>
        <w:rPr/>
      </w:pPr>
      <w:r w:rsidDel="00000000" w:rsidR="00000000" w:rsidRPr="00000000">
        <w:rPr>
          <w:rtl w:val="0"/>
        </w:rPr>
        <w:t xml:space="preserve">Content:</w:t>
      </w:r>
    </w:p>
    <w:p w:rsidR="00000000" w:rsidDel="00000000" w:rsidP="00000000" w:rsidRDefault="00000000" w:rsidRPr="00000000" w14:paraId="00000032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  <w:t xml:space="preserve">I can help narrow down selections that fit your space, aesthetic, and budget. In a virtual or in person consultation we walk through your space(s) and I diagnose areas of improvement and gain an understanding of your goals. </w:t>
      </w:r>
    </w:p>
    <w:p w:rsidR="00000000" w:rsidDel="00000000" w:rsidP="00000000" w:rsidRDefault="00000000" w:rsidRPr="00000000" w14:paraId="00000033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  <w:t xml:space="preserve">We talk through options that may work, my ideas, your pain points, and your preferences. Within 48 hours, you have a customized design guide complete with:</w:t>
      </w:r>
    </w:p>
    <w:p w:rsidR="00000000" w:rsidDel="00000000" w:rsidP="00000000" w:rsidRDefault="00000000" w:rsidRPr="00000000" w14:paraId="00000035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numPr>
          <w:ilvl w:val="0"/>
          <w:numId w:val="2"/>
        </w:numPr>
        <w:spacing w:after="0" w:lineRule="auto"/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Color palette suggestions</w:t>
      </w:r>
    </w:p>
    <w:p w:rsidR="00000000" w:rsidDel="00000000" w:rsidP="00000000" w:rsidRDefault="00000000" w:rsidRPr="00000000" w14:paraId="00000037">
      <w:pPr>
        <w:numPr>
          <w:ilvl w:val="0"/>
          <w:numId w:val="2"/>
        </w:numPr>
        <w:spacing w:after="0" w:lineRule="auto"/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Solutions for your small space problems </w:t>
      </w:r>
    </w:p>
    <w:p w:rsidR="00000000" w:rsidDel="00000000" w:rsidP="00000000" w:rsidRDefault="00000000" w:rsidRPr="00000000" w14:paraId="00000038">
      <w:pPr>
        <w:numPr>
          <w:ilvl w:val="0"/>
          <w:numId w:val="2"/>
        </w:numPr>
        <w:spacing w:after="0" w:lineRule="auto"/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Types of items to look for and my favorite places to look for them </w:t>
      </w:r>
    </w:p>
    <w:p w:rsidR="00000000" w:rsidDel="00000000" w:rsidP="00000000" w:rsidRDefault="00000000" w:rsidRPr="00000000" w14:paraId="00000039">
      <w:pPr>
        <w:numPr>
          <w:ilvl w:val="0"/>
          <w:numId w:val="2"/>
        </w:numPr>
        <w:spacing w:after="0" w:lineRule="auto"/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Recommended layout changes and next steps for your design guide</w:t>
      </w:r>
    </w:p>
    <w:p w:rsidR="00000000" w:rsidDel="00000000" w:rsidP="00000000" w:rsidRDefault="00000000" w:rsidRPr="00000000" w14:paraId="0000003A">
      <w:pPr>
        <w:numPr>
          <w:ilvl w:val="0"/>
          <w:numId w:val="2"/>
        </w:numPr>
        <w:spacing w:after="0" w:lineRule="auto"/>
        <w:ind w:left="2880" w:hanging="360"/>
        <w:rPr>
          <w:u w:val="none"/>
        </w:rPr>
      </w:pPr>
      <w:r w:rsidDel="00000000" w:rsidR="00000000" w:rsidRPr="00000000">
        <w:rPr>
          <w:rtl w:val="0"/>
        </w:rPr>
        <w:t xml:space="preserve">This service does not include sourcing of specific items discussed.</w:t>
      </w:r>
    </w:p>
    <w:p w:rsidR="00000000" w:rsidDel="00000000" w:rsidP="00000000" w:rsidRDefault="00000000" w:rsidRPr="00000000" w14:paraId="0000003B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/>
      </w:pPr>
      <w:r w:rsidDel="00000000" w:rsidR="00000000" w:rsidRPr="00000000">
        <w:rPr>
          <w:rtl w:val="0"/>
        </w:rPr>
        <w:t xml:space="preserve">Assets:</w:t>
        <w:tab/>
        <w:tab/>
        <w:t xml:space="preserve">Photos</w:t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b w:val="1"/>
          <w:color w:val="1155c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after="0" w:lineRule="auto"/>
        <w:rPr>
          <w:b w:val="1"/>
          <w:color w:val="1155cc"/>
        </w:rPr>
      </w:pPr>
      <w:r w:rsidDel="00000000" w:rsidR="00000000" w:rsidRPr="00000000">
        <w:rPr>
          <w:b w:val="1"/>
          <w:color w:val="1155cc"/>
          <w:rtl w:val="0"/>
        </w:rPr>
        <w:t xml:space="preserve">PANEL 4</w:t>
      </w:r>
    </w:p>
    <w:p w:rsidR="00000000" w:rsidDel="00000000" w:rsidP="00000000" w:rsidRDefault="00000000" w:rsidRPr="00000000" w14:paraId="00000041">
      <w:pPr>
        <w:rPr>
          <w:b w:val="1"/>
          <w:color w:val="1155cc"/>
        </w:rPr>
      </w:pPr>
      <w:r w:rsidDel="00000000" w:rsidR="00000000" w:rsidRPr="00000000">
        <w:rPr>
          <w:rtl w:val="0"/>
        </w:rPr>
        <w:t xml:space="preserve">{Services Pages}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after="0" w:lineRule="auto"/>
        <w:rPr>
          <w:b w:val="1"/>
          <w:color w:val="1155cc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/>
      </w:pPr>
      <w:r w:rsidDel="00000000" w:rsidR="00000000" w:rsidRPr="00000000">
        <w:rPr>
          <w:rtl w:val="0"/>
        </w:rPr>
        <w:t xml:space="preserve">Title:</w:t>
        <w:tab/>
        <w:tab/>
        <w:tab/>
        <w:t xml:space="preserve">Space Planning</w:t>
      </w:r>
    </w:p>
    <w:p w:rsidR="00000000" w:rsidDel="00000000" w:rsidP="00000000" w:rsidRDefault="00000000" w:rsidRPr="00000000" w14:paraId="00000044">
      <w:pPr>
        <w:rPr/>
      </w:pPr>
      <w:r w:rsidDel="00000000" w:rsidR="00000000" w:rsidRPr="00000000">
        <w:rPr>
          <w:rtl w:val="0"/>
        </w:rPr>
        <w:t xml:space="preserve">Subtitle:</w:t>
        <w:tab/>
        <w:tab/>
      </w:r>
    </w:p>
    <w:p w:rsidR="00000000" w:rsidDel="00000000" w:rsidP="00000000" w:rsidRDefault="00000000" w:rsidRPr="00000000" w14:paraId="00000045">
      <w:pPr>
        <w:ind w:left="2160" w:firstLine="0"/>
        <w:rPr/>
      </w:pPr>
      <w:r w:rsidDel="00000000" w:rsidR="00000000" w:rsidRPr="00000000">
        <w:rPr>
          <w:rtl w:val="0"/>
        </w:rPr>
        <w:t xml:space="preserve">If the layout of your space isn't quite right or if you're in a new space with a blank slate and need some guidance, a space planning consultation could be just what you need.</w:t>
      </w:r>
    </w:p>
    <w:p w:rsidR="00000000" w:rsidDel="00000000" w:rsidP="00000000" w:rsidRDefault="00000000" w:rsidRPr="00000000" w14:paraId="00000046">
      <w:pPr>
        <w:rPr/>
      </w:pPr>
      <w:r w:rsidDel="00000000" w:rsidR="00000000" w:rsidRPr="00000000">
        <w:rPr>
          <w:rtl w:val="0"/>
        </w:rPr>
        <w:t xml:space="preserve">Content:</w:t>
      </w:r>
    </w:p>
    <w:p w:rsidR="00000000" w:rsidDel="00000000" w:rsidP="00000000" w:rsidRDefault="00000000" w:rsidRPr="00000000" w14:paraId="00000047">
      <w:pPr>
        <w:ind w:left="2160" w:firstLine="0"/>
        <w:rPr/>
      </w:pPr>
      <w:r w:rsidDel="00000000" w:rsidR="00000000" w:rsidRPr="00000000">
        <w:rPr>
          <w:rtl w:val="0"/>
        </w:rPr>
        <w:t xml:space="preserve">I can pinpoint the issue(s) and creative ways to solve for the function you need without sacrificing your desired aesthetic.</w:t>
      </w:r>
    </w:p>
    <w:p w:rsidR="00000000" w:rsidDel="00000000" w:rsidP="00000000" w:rsidRDefault="00000000" w:rsidRPr="00000000" w14:paraId="00000048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ind w:left="2160" w:firstLine="0"/>
        <w:rPr/>
      </w:pPr>
      <w:r w:rsidDel="00000000" w:rsidR="00000000" w:rsidRPr="00000000">
        <w:rPr>
          <w:rtl w:val="0"/>
        </w:rPr>
        <w:t xml:space="preserve">Maximizing Tiny will expertly make your space serve the functions you need it to by providing a customized layout to optimize your square footage.</w:t>
      </w:r>
    </w:p>
    <w:p w:rsidR="00000000" w:rsidDel="00000000" w:rsidP="00000000" w:rsidRDefault="00000000" w:rsidRPr="00000000" w14:paraId="0000004A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/>
      </w:pPr>
      <w:r w:rsidDel="00000000" w:rsidR="00000000" w:rsidRPr="00000000">
        <w:rPr>
          <w:rtl w:val="0"/>
        </w:rPr>
        <w:t xml:space="preserve">Assets:</w:t>
        <w:tab/>
        <w:tab/>
        <w:t xml:space="preserve">Photos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after="0" w:lineRule="auto"/>
        <w:rPr>
          <w:b w:val="1"/>
          <w:color w:val="1155cc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after="0" w:lineRule="auto"/>
        <w:rPr>
          <w:b w:val="1"/>
          <w:color w:val="1155cc"/>
        </w:rPr>
      </w:pPr>
      <w:r w:rsidDel="00000000" w:rsidR="00000000" w:rsidRPr="00000000">
        <w:rPr>
          <w:b w:val="1"/>
          <w:color w:val="1155cc"/>
          <w:rtl w:val="0"/>
        </w:rPr>
        <w:t xml:space="preserve">PANEL 5</w:t>
      </w:r>
    </w:p>
    <w:p w:rsidR="00000000" w:rsidDel="00000000" w:rsidP="00000000" w:rsidRDefault="00000000" w:rsidRPr="00000000" w14:paraId="0000004E">
      <w:pPr>
        <w:spacing w:after="0" w:lineRule="auto"/>
        <w:rPr/>
      </w:pPr>
      <w:r w:rsidDel="00000000" w:rsidR="00000000" w:rsidRPr="00000000">
        <w:rPr>
          <w:rtl w:val="0"/>
        </w:rPr>
        <w:t xml:space="preserve">Title:</w:t>
        <w:tab/>
        <w:tab/>
        <w:tab/>
        <w:t xml:space="preserve">My Story</w:t>
      </w:r>
    </w:p>
    <w:p w:rsidR="00000000" w:rsidDel="00000000" w:rsidP="00000000" w:rsidRDefault="00000000" w:rsidRPr="00000000" w14:paraId="0000004F">
      <w:pPr>
        <w:spacing w:after="0" w:lineRule="auto"/>
        <w:rPr/>
      </w:pPr>
      <w:r w:rsidDel="00000000" w:rsidR="00000000" w:rsidRPr="00000000">
        <w:rPr>
          <w:rtl w:val="0"/>
        </w:rPr>
        <w:t xml:space="preserve">Subtitle:</w:t>
        <w:tab/>
        <w:tab/>
        <w:t xml:space="preserve">Design solutions to maximize your tiny and hard to style interiors</w:t>
      </w:r>
    </w:p>
    <w:p w:rsidR="00000000" w:rsidDel="00000000" w:rsidP="00000000" w:rsidRDefault="00000000" w:rsidRPr="00000000" w14:paraId="00000050">
      <w:pPr>
        <w:spacing w:after="0" w:lineRule="auto"/>
        <w:rPr/>
      </w:pPr>
      <w:r w:rsidDel="00000000" w:rsidR="00000000" w:rsidRPr="00000000">
        <w:rPr>
          <w:rtl w:val="0"/>
        </w:rPr>
        <w:t xml:space="preserve">Introduction:</w:t>
        <w:tab/>
      </w:r>
    </w:p>
    <w:p w:rsidR="00000000" w:rsidDel="00000000" w:rsidP="00000000" w:rsidRDefault="00000000" w:rsidRPr="00000000" w14:paraId="00000051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  <w:t xml:space="preserve">Hi, I’m Shamika! I’m a mother of 2 under 3, I live in Bergen-Lafayette, Jersey City and I’ve always had a passion for stylish interiors. Living in mostly small spaces here in the Greater New York City area, I know what it’s like to have a small space to work with, and I know firsthand how to make a small space work for you. I once lived in a one bedroom apartment where there was ONE CLOSET in the entire space and managed to make that work with some creative vertical storage solutions. </w:t>
      </w:r>
    </w:p>
    <w:p w:rsidR="00000000" w:rsidDel="00000000" w:rsidP="00000000" w:rsidRDefault="00000000" w:rsidRPr="00000000" w14:paraId="00000052">
      <w:pPr>
        <w:rPr/>
      </w:pPr>
      <w:r w:rsidDel="00000000" w:rsidR="00000000" w:rsidRPr="00000000">
        <w:rPr>
          <w:rtl w:val="0"/>
        </w:rPr>
        <w:t xml:space="preserve">Assets:</w:t>
        <w:tab/>
        <w:tab/>
        <w:t xml:space="preserve">Photos</w:t>
      </w:r>
    </w:p>
    <w:p w:rsidR="00000000" w:rsidDel="00000000" w:rsidP="00000000" w:rsidRDefault="00000000" w:rsidRPr="00000000" w14:paraId="00000053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after="0" w:lineRule="auto"/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after="0" w:lineRule="auto"/>
        <w:rPr>
          <w:b w:val="1"/>
          <w:color w:val="1155cc"/>
        </w:rPr>
      </w:pPr>
      <w:r w:rsidDel="00000000" w:rsidR="00000000" w:rsidRPr="00000000">
        <w:rPr>
          <w:b w:val="1"/>
          <w:color w:val="1155cc"/>
          <w:rtl w:val="0"/>
        </w:rPr>
        <w:t xml:space="preserve">PANEL 6</w:t>
      </w:r>
    </w:p>
    <w:p w:rsidR="00000000" w:rsidDel="00000000" w:rsidP="00000000" w:rsidRDefault="00000000" w:rsidRPr="00000000" w14:paraId="00000058">
      <w:pPr>
        <w:spacing w:after="0" w:lineRule="auto"/>
        <w:rPr/>
      </w:pPr>
      <w:r w:rsidDel="00000000" w:rsidR="00000000" w:rsidRPr="00000000">
        <w:rPr>
          <w:rtl w:val="0"/>
        </w:rPr>
        <w:t xml:space="preserve">{Contact Details}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/>
      </w:pPr>
      <w:r w:rsidDel="00000000" w:rsidR="00000000" w:rsidRPr="00000000">
        <w:rPr>
          <w:rtl w:val="0"/>
        </w:rPr>
        <w:t xml:space="preserve">Title:</w:t>
        <w:tab/>
        <w:tab/>
        <w:tab/>
        <w:t xml:space="preserve">Contact Details</w:t>
      </w:r>
    </w:p>
    <w:p w:rsidR="00000000" w:rsidDel="00000000" w:rsidP="00000000" w:rsidRDefault="00000000" w:rsidRPr="00000000" w14:paraId="0000005B">
      <w:pPr>
        <w:rPr/>
      </w:pPr>
      <w:r w:rsidDel="00000000" w:rsidR="00000000" w:rsidRPr="00000000">
        <w:rPr>
          <w:rtl w:val="0"/>
        </w:rPr>
        <w:t xml:space="preserve">Subtitle:</w:t>
        <w:tab/>
        <w:tab/>
        <w:t xml:space="preserve">Book a consultation with me</w:t>
      </w:r>
    </w:p>
    <w:p w:rsidR="00000000" w:rsidDel="00000000" w:rsidP="00000000" w:rsidRDefault="00000000" w:rsidRPr="00000000" w14:paraId="0000005C">
      <w:pPr>
        <w:spacing w:after="0" w:lineRule="auto"/>
        <w:rPr/>
      </w:pPr>
      <w:r w:rsidDel="00000000" w:rsidR="00000000" w:rsidRPr="00000000">
        <w:rPr>
          <w:rtl w:val="0"/>
        </w:rPr>
        <w:t xml:space="preserve">Info:</w:t>
        <w:tab/>
        <w:tab/>
        <w:tab/>
      </w:r>
      <w:r w:rsidDel="00000000" w:rsidR="00000000" w:rsidRPr="00000000">
        <w:rPr>
          <w:rtl w:val="0"/>
        </w:rPr>
        <w:t xml:space="preserve">Phone: +1 492 004 667</w:t>
      </w:r>
    </w:p>
    <w:p w:rsidR="00000000" w:rsidDel="00000000" w:rsidP="00000000" w:rsidRDefault="00000000" w:rsidRPr="00000000" w14:paraId="0000005D">
      <w:pPr>
        <w:spacing w:after="0" w:lineRule="auto"/>
        <w:ind w:left="1440" w:firstLine="720"/>
        <w:rPr/>
      </w:pPr>
      <w:r w:rsidDel="00000000" w:rsidR="00000000" w:rsidRPr="00000000">
        <w:rPr>
          <w:rtl w:val="0"/>
        </w:rPr>
        <w:t xml:space="preserve">E-mail: shamika@maximizingtiny.com</w:t>
      </w:r>
    </w:p>
    <w:p w:rsidR="00000000" w:rsidDel="00000000" w:rsidP="00000000" w:rsidRDefault="00000000" w:rsidRPr="00000000" w14:paraId="0000005E">
      <w:pPr>
        <w:spacing w:after="0" w:lineRule="auto"/>
        <w:ind w:left="1440" w:firstLine="720"/>
        <w:rPr/>
      </w:pPr>
      <w:r w:rsidDel="00000000" w:rsidR="00000000" w:rsidRPr="00000000">
        <w:rPr>
          <w:rtl w:val="0"/>
        </w:rPr>
        <w:t xml:space="preserve">www.maximizingtiny.com/</w:t>
      </w:r>
    </w:p>
    <w:p w:rsidR="00000000" w:rsidDel="00000000" w:rsidP="00000000" w:rsidRDefault="00000000" w:rsidRPr="00000000" w14:paraId="0000005F">
      <w:pPr>
        <w:spacing w:after="0" w:lineRule="auto"/>
        <w:ind w:left="1440"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spacing w:after="0" w:lineRule="auto"/>
        <w:ind w:left="1440"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pacing w:after="0" w:lineRule="auto"/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648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720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92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864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http://ncvgraphicdesign.co.za/l3-v2/" TargetMode="External"/><Relationship Id="rId7" Type="http://schemas.openxmlformats.org/officeDocument/2006/relationships/image" Target="media/image2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